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06D63F4F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701F5A">
        <w:rPr>
          <w:b/>
          <w:bCs/>
          <w:sz w:val="24"/>
          <w:szCs w:val="24"/>
          <w:u w:val="single"/>
        </w:rPr>
        <w:t>JUNE</w:t>
      </w:r>
      <w:r w:rsidR="00126868">
        <w:rPr>
          <w:b/>
          <w:bCs/>
          <w:sz w:val="24"/>
          <w:szCs w:val="24"/>
          <w:u w:val="single"/>
        </w:rPr>
        <w:t xml:space="preserve"> 2025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6AB152F" w14:textId="1D143BC9" w:rsidR="0071296F" w:rsidRDefault="00F407B1" w:rsidP="0071296F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71296F">
        <w:rPr>
          <w:b/>
          <w:bCs/>
          <w:sz w:val="24"/>
          <w:szCs w:val="24"/>
        </w:rPr>
        <w:t xml:space="preserve"> – NO ACTIVITY</w:t>
      </w:r>
    </w:p>
    <w:p w14:paraId="4D02E310" w14:textId="0C587AD4" w:rsidR="003077A0" w:rsidRDefault="003077A0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D2B6D0F" w14:textId="4F125C64" w:rsidR="007940FE" w:rsidRDefault="00D14092" w:rsidP="00E6404F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04B535EE" w14:textId="6313B5C8" w:rsidR="00CE1391" w:rsidRDefault="00CE1391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5/16/2025 - </w:t>
      </w:r>
      <w:r>
        <w:rPr>
          <w:sz w:val="24"/>
          <w:szCs w:val="24"/>
        </w:rPr>
        <w:tab/>
        <w:t>FDOT</w:t>
      </w:r>
      <w:r w:rsidR="001058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funds posted to </w:t>
      </w:r>
      <w:r w:rsidR="0010586E">
        <w:rPr>
          <w:sz w:val="24"/>
          <w:szCs w:val="24"/>
        </w:rPr>
        <w:t>our account for the electrical vault pay request in the amount of $3,750.00.</w:t>
      </w:r>
    </w:p>
    <w:p w14:paraId="1512330E" w14:textId="77777777" w:rsidR="0010586E" w:rsidRDefault="0010586E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2CE62884" w14:textId="29238104" w:rsidR="0010586E" w:rsidRDefault="0010586E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5/19/2025</w:t>
      </w:r>
      <w:r w:rsidR="008D21EE">
        <w:rPr>
          <w:sz w:val="24"/>
          <w:szCs w:val="24"/>
        </w:rPr>
        <w:t xml:space="preserve"> - </w:t>
      </w:r>
      <w:r w:rsidR="008D21EE">
        <w:rPr>
          <w:sz w:val="24"/>
          <w:szCs w:val="24"/>
        </w:rPr>
        <w:tab/>
        <w:t>Check number 1065 printed and arrangements for required signatures made.</w:t>
      </w:r>
    </w:p>
    <w:p w14:paraId="7561C7B5" w14:textId="77777777" w:rsidR="00C979F2" w:rsidRDefault="00C979F2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402EA967" w14:textId="05AD9490" w:rsidR="00C979F2" w:rsidRDefault="00C979F2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5/20/2025 - </w:t>
      </w:r>
      <w:r>
        <w:rPr>
          <w:sz w:val="24"/>
          <w:szCs w:val="24"/>
        </w:rPr>
        <w:tab/>
        <w:t>Chairman signed the check.</w:t>
      </w:r>
    </w:p>
    <w:p w14:paraId="12A52DDB" w14:textId="77777777" w:rsidR="00C979F2" w:rsidRDefault="00C979F2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63DA60FA" w14:textId="23CF5F44" w:rsidR="00C979F2" w:rsidRDefault="00C979F2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5/2</w:t>
      </w:r>
      <w:r w:rsidR="00100EEF">
        <w:rPr>
          <w:sz w:val="24"/>
          <w:szCs w:val="24"/>
        </w:rPr>
        <w:t>2</w:t>
      </w:r>
      <w:r>
        <w:rPr>
          <w:sz w:val="24"/>
          <w:szCs w:val="24"/>
        </w:rPr>
        <w:t xml:space="preserve">/2025 - </w:t>
      </w:r>
      <w:r>
        <w:rPr>
          <w:sz w:val="24"/>
          <w:szCs w:val="24"/>
        </w:rPr>
        <w:tab/>
        <w:t>Treasurer signed the check.  Lien release prepared</w:t>
      </w:r>
      <w:r w:rsidR="004379B6">
        <w:rPr>
          <w:sz w:val="24"/>
          <w:szCs w:val="24"/>
        </w:rPr>
        <w:t xml:space="preserve">.  A copy of the check and lien release emailed to AVCON for processing. </w:t>
      </w:r>
      <w:r w:rsidR="008B0E87">
        <w:rPr>
          <w:sz w:val="24"/>
          <w:szCs w:val="24"/>
        </w:rPr>
        <w:t>The payment was placed in the mail to AVCON’s corporate address.</w:t>
      </w:r>
    </w:p>
    <w:p w14:paraId="20277EC3" w14:textId="77777777" w:rsidR="0014534B" w:rsidRDefault="0014534B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1CDF0E07" w14:textId="3429F50A" w:rsidR="0014534B" w:rsidRDefault="0014534B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5/27/2025 -</w:t>
      </w:r>
      <w:r>
        <w:rPr>
          <w:sz w:val="24"/>
          <w:szCs w:val="24"/>
        </w:rPr>
        <w:tab/>
        <w:t>The executed lien release received back from AVCON.</w:t>
      </w:r>
    </w:p>
    <w:p w14:paraId="115655CC" w14:textId="77777777" w:rsidR="002E25E5" w:rsidRDefault="002E25E5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2D95A838" w14:textId="5034C7B2" w:rsidR="002E25E5" w:rsidRDefault="002E25E5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5/30/2025 - </w:t>
      </w:r>
      <w:r>
        <w:rPr>
          <w:sz w:val="24"/>
          <w:szCs w:val="24"/>
        </w:rPr>
        <w:tab/>
        <w:t xml:space="preserve">Check cleared our account.  Admin saved copy of the cleared check </w:t>
      </w:r>
      <w:r w:rsidR="00125643">
        <w:rPr>
          <w:sz w:val="24"/>
          <w:szCs w:val="24"/>
        </w:rPr>
        <w:t>for submission of AVCON Invoice 129981 which is for the stormwater portion of this grant.</w:t>
      </w:r>
    </w:p>
    <w:p w14:paraId="408FC9F7" w14:textId="77777777" w:rsidR="00125643" w:rsidRDefault="00125643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32914A20" w14:textId="30079705" w:rsidR="00125643" w:rsidRDefault="00125643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6/2/2025 - </w:t>
      </w:r>
      <w:r>
        <w:rPr>
          <w:sz w:val="24"/>
          <w:szCs w:val="24"/>
        </w:rPr>
        <w:tab/>
        <w:t xml:space="preserve">Admin </w:t>
      </w:r>
      <w:r w:rsidR="006627BF">
        <w:rPr>
          <w:sz w:val="24"/>
          <w:szCs w:val="24"/>
        </w:rPr>
        <w:t>submitted the pay request for AVCON Invoice 129981 to FDOT for processing.</w:t>
      </w:r>
    </w:p>
    <w:p w14:paraId="4BCA45DD" w14:textId="77777777" w:rsidR="00D312A1" w:rsidRDefault="00D312A1" w:rsidP="00E866C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4B74A13C" w14:textId="4D06069F" w:rsidR="0027426F" w:rsidRDefault="0027426F">
      <w:pPr>
        <w:suppressAutoHyphens w:val="0"/>
        <w:autoSpaceDE/>
        <w:rPr>
          <w:b/>
          <w:bCs/>
          <w:sz w:val="24"/>
          <w:szCs w:val="24"/>
        </w:rPr>
      </w:pPr>
    </w:p>
    <w:p w14:paraId="59C60B97" w14:textId="12DC7B7E" w:rsidR="004B1FBE" w:rsidRDefault="00107F87" w:rsidP="004B1FB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4B1FBE">
        <w:rPr>
          <w:b/>
          <w:bCs/>
          <w:sz w:val="24"/>
          <w:szCs w:val="24"/>
        </w:rPr>
        <w:t xml:space="preserve"> – NO ACTIVITY</w:t>
      </w:r>
    </w:p>
    <w:p w14:paraId="1335C2BD" w14:textId="1DB7786C" w:rsidR="00107F87" w:rsidRDefault="00611DCD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3E9A7630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</w:p>
    <w:p w14:paraId="22F65688" w14:textId="77777777" w:rsidR="002D6E0D" w:rsidRDefault="002D6E0D" w:rsidP="006B5FC6">
      <w:pPr>
        <w:ind w:left="1440" w:hanging="1440"/>
        <w:rPr>
          <w:b/>
          <w:bCs/>
          <w:sz w:val="24"/>
          <w:szCs w:val="24"/>
        </w:rPr>
      </w:pPr>
    </w:p>
    <w:p w14:paraId="3D791B2B" w14:textId="7F1EB926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5/16/2025 - </w:t>
      </w:r>
      <w:r>
        <w:rPr>
          <w:sz w:val="24"/>
          <w:szCs w:val="24"/>
        </w:rPr>
        <w:tab/>
        <w:t>FDOT funds posted to our account in the amount of $</w:t>
      </w:r>
      <w:r w:rsidR="00D81535">
        <w:rPr>
          <w:sz w:val="24"/>
          <w:szCs w:val="24"/>
        </w:rPr>
        <w:t>13,936.28</w:t>
      </w:r>
      <w:r>
        <w:rPr>
          <w:sz w:val="24"/>
          <w:szCs w:val="24"/>
        </w:rPr>
        <w:t>.</w:t>
      </w:r>
    </w:p>
    <w:p w14:paraId="6A1416C9" w14:textId="77777777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1FBB18E1" w14:textId="3C14C82E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5/19/2025 - </w:t>
      </w:r>
      <w:r>
        <w:rPr>
          <w:sz w:val="24"/>
          <w:szCs w:val="24"/>
        </w:rPr>
        <w:tab/>
        <w:t>Check number 106</w:t>
      </w:r>
      <w:r w:rsidR="00D81535">
        <w:rPr>
          <w:sz w:val="24"/>
          <w:szCs w:val="24"/>
        </w:rPr>
        <w:t>6</w:t>
      </w:r>
      <w:r>
        <w:rPr>
          <w:sz w:val="24"/>
          <w:szCs w:val="24"/>
        </w:rPr>
        <w:t xml:space="preserve"> printed and arrangements for required signatures made.</w:t>
      </w:r>
    </w:p>
    <w:p w14:paraId="67B62CE1" w14:textId="77777777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52E495F8" w14:textId="77777777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5/20/2025 - </w:t>
      </w:r>
      <w:r>
        <w:rPr>
          <w:sz w:val="24"/>
          <w:szCs w:val="24"/>
        </w:rPr>
        <w:tab/>
        <w:t>Chairman signed the check.</w:t>
      </w:r>
    </w:p>
    <w:p w14:paraId="265A29F4" w14:textId="77777777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6C084DD4" w14:textId="77777777" w:rsidR="004E2C65" w:rsidRDefault="004E2C65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5/22/2025 - </w:t>
      </w:r>
      <w:r>
        <w:rPr>
          <w:sz w:val="24"/>
          <w:szCs w:val="24"/>
        </w:rPr>
        <w:tab/>
        <w:t>Treasurer signed the check.  Lien release prepared.  A copy of the check and lien release emailed to AVCON for processing. The payment was placed in the mail to AVCON’s corporate address.</w:t>
      </w:r>
    </w:p>
    <w:p w14:paraId="56690C0B" w14:textId="77777777" w:rsidR="0014534B" w:rsidRDefault="0014534B" w:rsidP="004E2C65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73AF4F3C" w14:textId="1951D3B0" w:rsidR="0014534B" w:rsidRDefault="0014534B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5/27/2025 -</w:t>
      </w:r>
      <w:r>
        <w:rPr>
          <w:sz w:val="24"/>
          <w:szCs w:val="24"/>
        </w:rPr>
        <w:tab/>
        <w:t>The executed lien release received back from AVCON.</w:t>
      </w:r>
    </w:p>
    <w:p w14:paraId="1DBF7321" w14:textId="77777777" w:rsidR="00673389" w:rsidRDefault="00673389" w:rsidP="004E2C65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106315B7" w14:textId="62A0EC89" w:rsidR="00673389" w:rsidRDefault="00673389" w:rsidP="004E2C65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6/5/2025 - </w:t>
      </w:r>
      <w:r>
        <w:rPr>
          <w:sz w:val="24"/>
          <w:szCs w:val="24"/>
        </w:rPr>
        <w:tab/>
        <w:t>Check number 1066 cleared our account.</w:t>
      </w:r>
    </w:p>
    <w:p w14:paraId="45359BAD" w14:textId="426BAC01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37C7E563" w14:textId="77777777" w:rsidR="004B1FBE" w:rsidRDefault="00DF16D6" w:rsidP="004B1FB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4B1FBE">
        <w:rPr>
          <w:b/>
          <w:bCs/>
          <w:sz w:val="24"/>
          <w:szCs w:val="24"/>
        </w:rPr>
        <w:t>– NO ACTIVITY</w:t>
      </w:r>
    </w:p>
    <w:p w14:paraId="71EB0AC5" w14:textId="0AB7C802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01F92079" w14:textId="04A094E3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5/16/2025 - </w:t>
      </w:r>
      <w:r>
        <w:rPr>
          <w:sz w:val="24"/>
          <w:szCs w:val="24"/>
        </w:rPr>
        <w:tab/>
        <w:t>FDOT funds posted to our account in the amount of $7,3</w:t>
      </w:r>
      <w:r w:rsidR="00CF618A">
        <w:rPr>
          <w:sz w:val="24"/>
          <w:szCs w:val="24"/>
        </w:rPr>
        <w:t>70.57</w:t>
      </w:r>
      <w:r>
        <w:rPr>
          <w:sz w:val="24"/>
          <w:szCs w:val="24"/>
        </w:rPr>
        <w:t>.</w:t>
      </w:r>
    </w:p>
    <w:p w14:paraId="4D5F822C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64119F03" w14:textId="054422E2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5/19/2025 - </w:t>
      </w:r>
      <w:r>
        <w:rPr>
          <w:sz w:val="24"/>
          <w:szCs w:val="24"/>
        </w:rPr>
        <w:tab/>
        <w:t>Check number 106</w:t>
      </w:r>
      <w:r w:rsidR="00CF618A">
        <w:rPr>
          <w:sz w:val="24"/>
          <w:szCs w:val="24"/>
        </w:rPr>
        <w:t>7</w:t>
      </w:r>
      <w:r>
        <w:rPr>
          <w:sz w:val="24"/>
          <w:szCs w:val="24"/>
        </w:rPr>
        <w:t xml:space="preserve"> printed and arrangements for required signatures made.</w:t>
      </w:r>
    </w:p>
    <w:p w14:paraId="130E1C72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1F65F98A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5/20/2025 - </w:t>
      </w:r>
      <w:r>
        <w:rPr>
          <w:sz w:val="24"/>
          <w:szCs w:val="24"/>
        </w:rPr>
        <w:tab/>
        <w:t>Chairman signed the check.</w:t>
      </w:r>
    </w:p>
    <w:p w14:paraId="2622D87C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21D7CD1D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5/22/2025 - </w:t>
      </w:r>
      <w:r>
        <w:rPr>
          <w:sz w:val="24"/>
          <w:szCs w:val="24"/>
        </w:rPr>
        <w:tab/>
        <w:t>Treasurer signed the check.  Lien release prepared.  A copy of the check and lien release emailed to AVCON for processing. The payment was placed in the mail to AVCON’s corporate address.</w:t>
      </w:r>
    </w:p>
    <w:p w14:paraId="6EE4909F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518D21B7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5/27/2025 -</w:t>
      </w:r>
      <w:r>
        <w:rPr>
          <w:sz w:val="24"/>
          <w:szCs w:val="24"/>
        </w:rPr>
        <w:tab/>
        <w:t>The executed lien release received back from AVCON.</w:t>
      </w:r>
    </w:p>
    <w:p w14:paraId="2E53505C" w14:textId="77777777" w:rsidR="0014534B" w:rsidRDefault="0014534B" w:rsidP="0014534B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391D5ECB" w14:textId="4D3E9BF5" w:rsidR="003B612A" w:rsidRDefault="0014534B" w:rsidP="0014534B">
      <w:pPr>
        <w:ind w:left="1440" w:hanging="144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5/30/2025 - </w:t>
      </w:r>
      <w:r>
        <w:rPr>
          <w:sz w:val="24"/>
          <w:szCs w:val="24"/>
        </w:rPr>
        <w:tab/>
        <w:t xml:space="preserve">Check cleared our account.  </w:t>
      </w:r>
    </w:p>
    <w:p w14:paraId="24EBE068" w14:textId="77777777" w:rsidR="00C54C27" w:rsidRDefault="00C54C27" w:rsidP="00500B34">
      <w:pPr>
        <w:ind w:left="1440" w:hanging="1440"/>
        <w:rPr>
          <w:sz w:val="24"/>
          <w:szCs w:val="24"/>
        </w:rPr>
      </w:pPr>
    </w:p>
    <w:p w14:paraId="32693B92" w14:textId="77777777" w:rsidR="001B7F8A" w:rsidRDefault="00FB5992" w:rsidP="001B7F8A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Fencing Improvements – Planning, Design and Construction</w:t>
      </w:r>
      <w:r w:rsidR="001B7F8A">
        <w:rPr>
          <w:b/>
          <w:bCs/>
          <w:sz w:val="24"/>
          <w:szCs w:val="24"/>
        </w:rPr>
        <w:t xml:space="preserve"> – NO ACTIVITY</w:t>
      </w:r>
    </w:p>
    <w:p w14:paraId="6BFF1588" w14:textId="0A1F0F48" w:rsidR="00C54C27" w:rsidRDefault="00C54C27" w:rsidP="00500B34">
      <w:pPr>
        <w:ind w:left="1440" w:hanging="1440"/>
        <w:rPr>
          <w:b/>
          <w:bCs/>
          <w:sz w:val="24"/>
          <w:szCs w:val="24"/>
        </w:rPr>
      </w:pPr>
    </w:p>
    <w:p w14:paraId="1F1671BA" w14:textId="78E1F8BB" w:rsidR="00FB5992" w:rsidRDefault="00A548F7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Replace Navigation</w:t>
      </w:r>
      <w:r w:rsidR="00732DA4">
        <w:rPr>
          <w:b/>
          <w:bCs/>
          <w:sz w:val="24"/>
          <w:szCs w:val="24"/>
        </w:rPr>
        <w:t xml:space="preserve"> Aids - </w:t>
      </w:r>
      <w:r w:rsidR="009523E4">
        <w:rPr>
          <w:b/>
          <w:bCs/>
          <w:sz w:val="24"/>
          <w:szCs w:val="24"/>
        </w:rPr>
        <w:t>PAPI Light</w:t>
      </w:r>
      <w:r>
        <w:rPr>
          <w:b/>
          <w:bCs/>
          <w:sz w:val="24"/>
          <w:szCs w:val="24"/>
        </w:rPr>
        <w:t>s</w:t>
      </w:r>
      <w:r w:rsidR="00732DA4">
        <w:rPr>
          <w:b/>
          <w:bCs/>
          <w:sz w:val="24"/>
          <w:szCs w:val="24"/>
        </w:rPr>
        <w:t>, Etc</w:t>
      </w:r>
      <w:r w:rsidR="009C6616">
        <w:rPr>
          <w:b/>
          <w:bCs/>
          <w:sz w:val="24"/>
          <w:szCs w:val="24"/>
        </w:rPr>
        <w:t xml:space="preserve">. </w:t>
      </w:r>
      <w:r w:rsidR="009B1E38">
        <w:rPr>
          <w:b/>
          <w:bCs/>
          <w:sz w:val="24"/>
          <w:szCs w:val="24"/>
        </w:rPr>
        <w:t>–</w:t>
      </w:r>
      <w:r w:rsidR="00732DA4">
        <w:rPr>
          <w:b/>
          <w:bCs/>
          <w:sz w:val="24"/>
          <w:szCs w:val="24"/>
        </w:rPr>
        <w:t xml:space="preserve"> Design</w:t>
      </w:r>
    </w:p>
    <w:p w14:paraId="052D36E4" w14:textId="77777777" w:rsidR="009B1E38" w:rsidRDefault="009B1E38" w:rsidP="00500B34">
      <w:pPr>
        <w:ind w:left="1440" w:hanging="1440"/>
        <w:rPr>
          <w:b/>
          <w:bCs/>
          <w:sz w:val="24"/>
          <w:szCs w:val="24"/>
        </w:rPr>
      </w:pPr>
    </w:p>
    <w:p w14:paraId="02443163" w14:textId="7E13189E" w:rsidR="009B1E38" w:rsidRDefault="009B1E38" w:rsidP="00500B34">
      <w:pPr>
        <w:ind w:left="1440" w:hanging="1440"/>
        <w:rPr>
          <w:sz w:val="24"/>
          <w:szCs w:val="24"/>
        </w:rPr>
      </w:pPr>
      <w:r w:rsidRPr="009B1E38">
        <w:rPr>
          <w:sz w:val="24"/>
          <w:szCs w:val="24"/>
        </w:rPr>
        <w:t>5</w:t>
      </w:r>
      <w:r w:rsidR="00BA0855">
        <w:rPr>
          <w:sz w:val="24"/>
          <w:szCs w:val="24"/>
        </w:rPr>
        <w:t>/</w:t>
      </w:r>
      <w:r w:rsidR="005D0CAA">
        <w:rPr>
          <w:sz w:val="24"/>
          <w:szCs w:val="24"/>
        </w:rPr>
        <w:t>29</w:t>
      </w:r>
      <w:r w:rsidRPr="009B1E38">
        <w:rPr>
          <w:sz w:val="24"/>
          <w:szCs w:val="24"/>
        </w:rPr>
        <w:t>/2025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</w:r>
      <w:r w:rsidR="00BA0855">
        <w:rPr>
          <w:sz w:val="24"/>
          <w:szCs w:val="24"/>
        </w:rPr>
        <w:t>Fully executed grant agreement received back from FDOT</w:t>
      </w:r>
      <w:r w:rsidR="00B849D8">
        <w:rPr>
          <w:sz w:val="24"/>
          <w:szCs w:val="24"/>
        </w:rPr>
        <w:t>.</w:t>
      </w:r>
    </w:p>
    <w:p w14:paraId="591A9A3D" w14:textId="77777777" w:rsidR="004E0009" w:rsidRDefault="004E0009" w:rsidP="00500B34">
      <w:pPr>
        <w:ind w:left="1440" w:hanging="1440"/>
        <w:rPr>
          <w:sz w:val="24"/>
          <w:szCs w:val="24"/>
        </w:rPr>
      </w:pPr>
    </w:p>
    <w:p w14:paraId="38E5D07F" w14:textId="0E442369" w:rsidR="004E0009" w:rsidRDefault="004E0009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Water Storage Tank </w:t>
      </w:r>
      <w:r w:rsidR="00B849D8">
        <w:rPr>
          <w:b/>
          <w:bCs/>
          <w:sz w:val="24"/>
          <w:szCs w:val="24"/>
        </w:rPr>
        <w:t>and Hydrant Improvements</w:t>
      </w:r>
    </w:p>
    <w:p w14:paraId="4991A738" w14:textId="77777777" w:rsidR="00B849D8" w:rsidRDefault="00B849D8" w:rsidP="00500B34">
      <w:pPr>
        <w:ind w:left="1440" w:hanging="1440"/>
        <w:rPr>
          <w:b/>
          <w:bCs/>
          <w:sz w:val="24"/>
          <w:szCs w:val="24"/>
        </w:rPr>
      </w:pPr>
    </w:p>
    <w:p w14:paraId="4AD0AC18" w14:textId="77777777" w:rsidR="00BA0855" w:rsidRDefault="00BA0855" w:rsidP="00BA0855">
      <w:pPr>
        <w:ind w:left="1440" w:hanging="1440"/>
        <w:rPr>
          <w:sz w:val="24"/>
          <w:szCs w:val="24"/>
        </w:rPr>
      </w:pPr>
      <w:r w:rsidRPr="009B1E38">
        <w:rPr>
          <w:sz w:val="24"/>
          <w:szCs w:val="24"/>
        </w:rPr>
        <w:t>5</w:t>
      </w:r>
      <w:r>
        <w:rPr>
          <w:sz w:val="24"/>
          <w:szCs w:val="24"/>
        </w:rPr>
        <w:t>/29</w:t>
      </w:r>
      <w:r w:rsidRPr="009B1E38">
        <w:rPr>
          <w:sz w:val="24"/>
          <w:szCs w:val="24"/>
        </w:rPr>
        <w:t>/2025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  <w:t>Fully executed grant agreement received back from FDOT.</w:t>
      </w:r>
    </w:p>
    <w:p w14:paraId="3A99FD84" w14:textId="7EB72378" w:rsidR="00B849D8" w:rsidRDefault="00B849D8" w:rsidP="00B849D8">
      <w:pPr>
        <w:ind w:left="1440" w:hanging="1440"/>
        <w:rPr>
          <w:sz w:val="24"/>
          <w:szCs w:val="24"/>
        </w:rPr>
      </w:pPr>
    </w:p>
    <w:p w14:paraId="001645B0" w14:textId="409F78A9" w:rsidR="00B849D8" w:rsidRPr="00B849D8" w:rsidRDefault="00B849D8" w:rsidP="00500B34">
      <w:pPr>
        <w:ind w:left="1440" w:hanging="1440"/>
        <w:rPr>
          <w:sz w:val="24"/>
          <w:szCs w:val="24"/>
        </w:rPr>
      </w:pPr>
    </w:p>
    <w:sectPr w:rsidR="00B849D8" w:rsidRPr="00B849D8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0C90" w14:textId="77777777" w:rsidR="001776F4" w:rsidRDefault="001776F4">
      <w:r>
        <w:separator/>
      </w:r>
    </w:p>
  </w:endnote>
  <w:endnote w:type="continuationSeparator" w:id="0">
    <w:p w14:paraId="43B36F46" w14:textId="77777777" w:rsidR="001776F4" w:rsidRDefault="0017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615C3" w14:textId="77777777" w:rsidR="001776F4" w:rsidRDefault="001776F4">
      <w:r>
        <w:separator/>
      </w:r>
    </w:p>
  </w:footnote>
  <w:footnote w:type="continuationSeparator" w:id="0">
    <w:p w14:paraId="4887D83A" w14:textId="77777777" w:rsidR="001776F4" w:rsidRDefault="00177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0C40"/>
    <w:rsid w:val="00011399"/>
    <w:rsid w:val="00011C78"/>
    <w:rsid w:val="000151FB"/>
    <w:rsid w:val="000166AD"/>
    <w:rsid w:val="00016D33"/>
    <w:rsid w:val="000214D4"/>
    <w:rsid w:val="00021624"/>
    <w:rsid w:val="00022C52"/>
    <w:rsid w:val="00023B2D"/>
    <w:rsid w:val="00030AFC"/>
    <w:rsid w:val="00031C72"/>
    <w:rsid w:val="00032545"/>
    <w:rsid w:val="00033CB9"/>
    <w:rsid w:val="000349D3"/>
    <w:rsid w:val="0003586F"/>
    <w:rsid w:val="000358B4"/>
    <w:rsid w:val="00035E37"/>
    <w:rsid w:val="00040450"/>
    <w:rsid w:val="0004089C"/>
    <w:rsid w:val="000414D4"/>
    <w:rsid w:val="00041AF5"/>
    <w:rsid w:val="0004360E"/>
    <w:rsid w:val="00043AD8"/>
    <w:rsid w:val="00043BFF"/>
    <w:rsid w:val="00046249"/>
    <w:rsid w:val="00046879"/>
    <w:rsid w:val="00046883"/>
    <w:rsid w:val="000500B3"/>
    <w:rsid w:val="000540CB"/>
    <w:rsid w:val="000561AC"/>
    <w:rsid w:val="00057BD6"/>
    <w:rsid w:val="00060126"/>
    <w:rsid w:val="00067321"/>
    <w:rsid w:val="00071A78"/>
    <w:rsid w:val="00072554"/>
    <w:rsid w:val="00072732"/>
    <w:rsid w:val="00072A70"/>
    <w:rsid w:val="000762E6"/>
    <w:rsid w:val="0007785C"/>
    <w:rsid w:val="00081376"/>
    <w:rsid w:val="00082424"/>
    <w:rsid w:val="000844DC"/>
    <w:rsid w:val="00085D4C"/>
    <w:rsid w:val="000873B7"/>
    <w:rsid w:val="000907FC"/>
    <w:rsid w:val="000913A6"/>
    <w:rsid w:val="00091490"/>
    <w:rsid w:val="000922AB"/>
    <w:rsid w:val="0009235D"/>
    <w:rsid w:val="00092806"/>
    <w:rsid w:val="00092A20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D0407"/>
    <w:rsid w:val="000D53F3"/>
    <w:rsid w:val="000D57F4"/>
    <w:rsid w:val="000D5C9F"/>
    <w:rsid w:val="000D6ACB"/>
    <w:rsid w:val="000D7C4C"/>
    <w:rsid w:val="000E1BCF"/>
    <w:rsid w:val="000E1EC7"/>
    <w:rsid w:val="000E29FD"/>
    <w:rsid w:val="000E32A4"/>
    <w:rsid w:val="000E543A"/>
    <w:rsid w:val="000E59B5"/>
    <w:rsid w:val="000F139B"/>
    <w:rsid w:val="000F25FF"/>
    <w:rsid w:val="000F2DB2"/>
    <w:rsid w:val="000F64EC"/>
    <w:rsid w:val="001007DB"/>
    <w:rsid w:val="00100EEF"/>
    <w:rsid w:val="001024C1"/>
    <w:rsid w:val="00104351"/>
    <w:rsid w:val="0010586E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39B1"/>
    <w:rsid w:val="00125643"/>
    <w:rsid w:val="00126868"/>
    <w:rsid w:val="00127260"/>
    <w:rsid w:val="00127B6F"/>
    <w:rsid w:val="001319B7"/>
    <w:rsid w:val="00135739"/>
    <w:rsid w:val="001359D1"/>
    <w:rsid w:val="001375CE"/>
    <w:rsid w:val="00140964"/>
    <w:rsid w:val="0014449F"/>
    <w:rsid w:val="0014534B"/>
    <w:rsid w:val="001505EC"/>
    <w:rsid w:val="00150805"/>
    <w:rsid w:val="0015084E"/>
    <w:rsid w:val="0015157C"/>
    <w:rsid w:val="00152824"/>
    <w:rsid w:val="00154C8E"/>
    <w:rsid w:val="00155010"/>
    <w:rsid w:val="001551A8"/>
    <w:rsid w:val="001575E2"/>
    <w:rsid w:val="001601F1"/>
    <w:rsid w:val="0016075F"/>
    <w:rsid w:val="00161FD7"/>
    <w:rsid w:val="001704F0"/>
    <w:rsid w:val="00171579"/>
    <w:rsid w:val="001742C3"/>
    <w:rsid w:val="00175622"/>
    <w:rsid w:val="00175C89"/>
    <w:rsid w:val="001776F4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878"/>
    <w:rsid w:val="001A4FE6"/>
    <w:rsid w:val="001A6027"/>
    <w:rsid w:val="001A7473"/>
    <w:rsid w:val="001B0B37"/>
    <w:rsid w:val="001B0C91"/>
    <w:rsid w:val="001B4385"/>
    <w:rsid w:val="001B7955"/>
    <w:rsid w:val="001B7F8A"/>
    <w:rsid w:val="001C27F6"/>
    <w:rsid w:val="001C55A5"/>
    <w:rsid w:val="001C762C"/>
    <w:rsid w:val="001D5015"/>
    <w:rsid w:val="001E3D8C"/>
    <w:rsid w:val="001F07AE"/>
    <w:rsid w:val="001F185A"/>
    <w:rsid w:val="001F1FC8"/>
    <w:rsid w:val="001F296B"/>
    <w:rsid w:val="001F2B19"/>
    <w:rsid w:val="001F2C03"/>
    <w:rsid w:val="001F3E81"/>
    <w:rsid w:val="001F5756"/>
    <w:rsid w:val="001F6E75"/>
    <w:rsid w:val="001F7205"/>
    <w:rsid w:val="001F731D"/>
    <w:rsid w:val="001F7CE0"/>
    <w:rsid w:val="00200A36"/>
    <w:rsid w:val="002013F6"/>
    <w:rsid w:val="00203FB5"/>
    <w:rsid w:val="0020523F"/>
    <w:rsid w:val="002053DC"/>
    <w:rsid w:val="00214895"/>
    <w:rsid w:val="002154BD"/>
    <w:rsid w:val="002210DE"/>
    <w:rsid w:val="00225720"/>
    <w:rsid w:val="00227D3B"/>
    <w:rsid w:val="00232082"/>
    <w:rsid w:val="0023490F"/>
    <w:rsid w:val="00235AB4"/>
    <w:rsid w:val="00235F43"/>
    <w:rsid w:val="00236AE8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074D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2F86"/>
    <w:rsid w:val="00283564"/>
    <w:rsid w:val="002845A2"/>
    <w:rsid w:val="00285F0B"/>
    <w:rsid w:val="00287DB2"/>
    <w:rsid w:val="002922C2"/>
    <w:rsid w:val="0029267B"/>
    <w:rsid w:val="00295D0D"/>
    <w:rsid w:val="00297CD2"/>
    <w:rsid w:val="002A075C"/>
    <w:rsid w:val="002A15E4"/>
    <w:rsid w:val="002A3923"/>
    <w:rsid w:val="002B021C"/>
    <w:rsid w:val="002B2F63"/>
    <w:rsid w:val="002B34D6"/>
    <w:rsid w:val="002B648E"/>
    <w:rsid w:val="002C6BDB"/>
    <w:rsid w:val="002C7539"/>
    <w:rsid w:val="002D4030"/>
    <w:rsid w:val="002D4510"/>
    <w:rsid w:val="002D55AE"/>
    <w:rsid w:val="002D66A1"/>
    <w:rsid w:val="002D6E0D"/>
    <w:rsid w:val="002E25E5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473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57E56"/>
    <w:rsid w:val="00361008"/>
    <w:rsid w:val="0036177B"/>
    <w:rsid w:val="003637B4"/>
    <w:rsid w:val="00367FFC"/>
    <w:rsid w:val="00372BEE"/>
    <w:rsid w:val="003755C6"/>
    <w:rsid w:val="00381711"/>
    <w:rsid w:val="00381A31"/>
    <w:rsid w:val="00381D34"/>
    <w:rsid w:val="00382003"/>
    <w:rsid w:val="003825F0"/>
    <w:rsid w:val="00383479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8AC"/>
    <w:rsid w:val="003B0B41"/>
    <w:rsid w:val="003B0F1D"/>
    <w:rsid w:val="003B20D1"/>
    <w:rsid w:val="003B3EF3"/>
    <w:rsid w:val="003B612A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E45"/>
    <w:rsid w:val="003D4FC2"/>
    <w:rsid w:val="003D50C8"/>
    <w:rsid w:val="003D591C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5BC"/>
    <w:rsid w:val="003F66C5"/>
    <w:rsid w:val="003F6E63"/>
    <w:rsid w:val="003F7A98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5722"/>
    <w:rsid w:val="00426373"/>
    <w:rsid w:val="00426DBD"/>
    <w:rsid w:val="00427147"/>
    <w:rsid w:val="00430B26"/>
    <w:rsid w:val="00431051"/>
    <w:rsid w:val="00432F62"/>
    <w:rsid w:val="00436EF2"/>
    <w:rsid w:val="00437162"/>
    <w:rsid w:val="004379B6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0FBA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1FBE"/>
    <w:rsid w:val="004B2F5D"/>
    <w:rsid w:val="004B396E"/>
    <w:rsid w:val="004B3C72"/>
    <w:rsid w:val="004B4A1D"/>
    <w:rsid w:val="004B5180"/>
    <w:rsid w:val="004B6548"/>
    <w:rsid w:val="004B6790"/>
    <w:rsid w:val="004C540C"/>
    <w:rsid w:val="004C6CAE"/>
    <w:rsid w:val="004C7624"/>
    <w:rsid w:val="004C7EAB"/>
    <w:rsid w:val="004D194C"/>
    <w:rsid w:val="004D23E8"/>
    <w:rsid w:val="004D611B"/>
    <w:rsid w:val="004E0009"/>
    <w:rsid w:val="004E2C54"/>
    <w:rsid w:val="004E2C65"/>
    <w:rsid w:val="004E5B49"/>
    <w:rsid w:val="004E6B85"/>
    <w:rsid w:val="004F01BD"/>
    <w:rsid w:val="004F0760"/>
    <w:rsid w:val="004F3D15"/>
    <w:rsid w:val="004F3F28"/>
    <w:rsid w:val="004F4019"/>
    <w:rsid w:val="004F5969"/>
    <w:rsid w:val="004F6537"/>
    <w:rsid w:val="004F6F79"/>
    <w:rsid w:val="004F71D8"/>
    <w:rsid w:val="004F796A"/>
    <w:rsid w:val="005006A1"/>
    <w:rsid w:val="00500B34"/>
    <w:rsid w:val="00500FBB"/>
    <w:rsid w:val="0050467A"/>
    <w:rsid w:val="005054CF"/>
    <w:rsid w:val="005054E2"/>
    <w:rsid w:val="005076C5"/>
    <w:rsid w:val="00507717"/>
    <w:rsid w:val="00507722"/>
    <w:rsid w:val="005121DE"/>
    <w:rsid w:val="005137F7"/>
    <w:rsid w:val="00513CDF"/>
    <w:rsid w:val="00513E4E"/>
    <w:rsid w:val="00515B7D"/>
    <w:rsid w:val="005208B2"/>
    <w:rsid w:val="00522A17"/>
    <w:rsid w:val="0052460E"/>
    <w:rsid w:val="00525579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36F9"/>
    <w:rsid w:val="005765A0"/>
    <w:rsid w:val="00581D01"/>
    <w:rsid w:val="00582A71"/>
    <w:rsid w:val="00583CAD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0962"/>
    <w:rsid w:val="005A1FE0"/>
    <w:rsid w:val="005A31FC"/>
    <w:rsid w:val="005A3F9E"/>
    <w:rsid w:val="005A5701"/>
    <w:rsid w:val="005A5ABE"/>
    <w:rsid w:val="005B28EC"/>
    <w:rsid w:val="005B40ED"/>
    <w:rsid w:val="005B424E"/>
    <w:rsid w:val="005B6F62"/>
    <w:rsid w:val="005C163C"/>
    <w:rsid w:val="005C68CB"/>
    <w:rsid w:val="005D07C2"/>
    <w:rsid w:val="005D0CAA"/>
    <w:rsid w:val="005D1D8C"/>
    <w:rsid w:val="005D2C63"/>
    <w:rsid w:val="005D2E9C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66E2"/>
    <w:rsid w:val="005E7C59"/>
    <w:rsid w:val="005F0213"/>
    <w:rsid w:val="005F03A0"/>
    <w:rsid w:val="005F16B2"/>
    <w:rsid w:val="005F1F5B"/>
    <w:rsid w:val="005F468C"/>
    <w:rsid w:val="005F47FF"/>
    <w:rsid w:val="005F5FE6"/>
    <w:rsid w:val="006016A9"/>
    <w:rsid w:val="006033E6"/>
    <w:rsid w:val="00604086"/>
    <w:rsid w:val="0060570D"/>
    <w:rsid w:val="00606206"/>
    <w:rsid w:val="00610E7F"/>
    <w:rsid w:val="00611DCD"/>
    <w:rsid w:val="00613275"/>
    <w:rsid w:val="00615790"/>
    <w:rsid w:val="00621245"/>
    <w:rsid w:val="00621C33"/>
    <w:rsid w:val="0062200D"/>
    <w:rsid w:val="00622C5A"/>
    <w:rsid w:val="006249A6"/>
    <w:rsid w:val="006254E6"/>
    <w:rsid w:val="00626C48"/>
    <w:rsid w:val="006307C5"/>
    <w:rsid w:val="0063530C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3A5B"/>
    <w:rsid w:val="00654959"/>
    <w:rsid w:val="0065675F"/>
    <w:rsid w:val="006627BF"/>
    <w:rsid w:val="00662C39"/>
    <w:rsid w:val="00663198"/>
    <w:rsid w:val="0066328B"/>
    <w:rsid w:val="0066757F"/>
    <w:rsid w:val="006700FA"/>
    <w:rsid w:val="00671621"/>
    <w:rsid w:val="00671B82"/>
    <w:rsid w:val="0067287B"/>
    <w:rsid w:val="00673389"/>
    <w:rsid w:val="00674307"/>
    <w:rsid w:val="0067598E"/>
    <w:rsid w:val="00680C13"/>
    <w:rsid w:val="006810F1"/>
    <w:rsid w:val="00684BF8"/>
    <w:rsid w:val="006858E4"/>
    <w:rsid w:val="006A059D"/>
    <w:rsid w:val="006A51F0"/>
    <w:rsid w:val="006A6F88"/>
    <w:rsid w:val="006B3878"/>
    <w:rsid w:val="006B46F6"/>
    <w:rsid w:val="006B58ED"/>
    <w:rsid w:val="006B5FC6"/>
    <w:rsid w:val="006C1523"/>
    <w:rsid w:val="006C5DFD"/>
    <w:rsid w:val="006C7E3A"/>
    <w:rsid w:val="006C7F6E"/>
    <w:rsid w:val="006D0E80"/>
    <w:rsid w:val="006D20F2"/>
    <w:rsid w:val="006D4692"/>
    <w:rsid w:val="006D684C"/>
    <w:rsid w:val="006E176D"/>
    <w:rsid w:val="006F19D0"/>
    <w:rsid w:val="006F3DD4"/>
    <w:rsid w:val="006F7058"/>
    <w:rsid w:val="00700703"/>
    <w:rsid w:val="00701F5A"/>
    <w:rsid w:val="00704B86"/>
    <w:rsid w:val="00706E7F"/>
    <w:rsid w:val="00707C6C"/>
    <w:rsid w:val="0071064D"/>
    <w:rsid w:val="00711F5E"/>
    <w:rsid w:val="0071256E"/>
    <w:rsid w:val="0071296F"/>
    <w:rsid w:val="00715F47"/>
    <w:rsid w:val="0072197F"/>
    <w:rsid w:val="00725117"/>
    <w:rsid w:val="007274DA"/>
    <w:rsid w:val="00732DA4"/>
    <w:rsid w:val="00733B1A"/>
    <w:rsid w:val="00733E01"/>
    <w:rsid w:val="00740BF2"/>
    <w:rsid w:val="00747FB4"/>
    <w:rsid w:val="007503D6"/>
    <w:rsid w:val="007514E7"/>
    <w:rsid w:val="007515D1"/>
    <w:rsid w:val="007530FD"/>
    <w:rsid w:val="00762E54"/>
    <w:rsid w:val="007631AA"/>
    <w:rsid w:val="00764B9C"/>
    <w:rsid w:val="00766FC5"/>
    <w:rsid w:val="007670A2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5C14"/>
    <w:rsid w:val="007A6770"/>
    <w:rsid w:val="007B0E06"/>
    <w:rsid w:val="007B1397"/>
    <w:rsid w:val="007B1932"/>
    <w:rsid w:val="007B1FAE"/>
    <w:rsid w:val="007B5B1A"/>
    <w:rsid w:val="007C0E60"/>
    <w:rsid w:val="007C6B81"/>
    <w:rsid w:val="007C6F6E"/>
    <w:rsid w:val="007D05EA"/>
    <w:rsid w:val="007D0613"/>
    <w:rsid w:val="007D08B2"/>
    <w:rsid w:val="007D22FA"/>
    <w:rsid w:val="007D2F5C"/>
    <w:rsid w:val="007D3E47"/>
    <w:rsid w:val="007D576D"/>
    <w:rsid w:val="007D62ED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618"/>
    <w:rsid w:val="00826A8F"/>
    <w:rsid w:val="008311B2"/>
    <w:rsid w:val="008312E8"/>
    <w:rsid w:val="00831FF3"/>
    <w:rsid w:val="0083399F"/>
    <w:rsid w:val="00834D0F"/>
    <w:rsid w:val="008359D5"/>
    <w:rsid w:val="0084565D"/>
    <w:rsid w:val="008464E6"/>
    <w:rsid w:val="00846A45"/>
    <w:rsid w:val="00846C66"/>
    <w:rsid w:val="0084789C"/>
    <w:rsid w:val="00850124"/>
    <w:rsid w:val="00851DF1"/>
    <w:rsid w:val="00852996"/>
    <w:rsid w:val="0085347A"/>
    <w:rsid w:val="00853E68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398E"/>
    <w:rsid w:val="00874578"/>
    <w:rsid w:val="00874759"/>
    <w:rsid w:val="00875D01"/>
    <w:rsid w:val="008768A5"/>
    <w:rsid w:val="00876C6C"/>
    <w:rsid w:val="0088190D"/>
    <w:rsid w:val="00882FEE"/>
    <w:rsid w:val="00883220"/>
    <w:rsid w:val="0088507B"/>
    <w:rsid w:val="00891746"/>
    <w:rsid w:val="00894A73"/>
    <w:rsid w:val="00895C01"/>
    <w:rsid w:val="00895EB3"/>
    <w:rsid w:val="008A1217"/>
    <w:rsid w:val="008A1F4A"/>
    <w:rsid w:val="008B0E87"/>
    <w:rsid w:val="008B1385"/>
    <w:rsid w:val="008B1E17"/>
    <w:rsid w:val="008B32A8"/>
    <w:rsid w:val="008B3EE1"/>
    <w:rsid w:val="008C2631"/>
    <w:rsid w:val="008C5678"/>
    <w:rsid w:val="008C6E9D"/>
    <w:rsid w:val="008C7A20"/>
    <w:rsid w:val="008C7F0C"/>
    <w:rsid w:val="008D21EE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2D4E"/>
    <w:rsid w:val="008F4704"/>
    <w:rsid w:val="008F5CCD"/>
    <w:rsid w:val="008F606E"/>
    <w:rsid w:val="008F7049"/>
    <w:rsid w:val="00904546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40C7"/>
    <w:rsid w:val="00924409"/>
    <w:rsid w:val="00925945"/>
    <w:rsid w:val="0092783D"/>
    <w:rsid w:val="00927F2C"/>
    <w:rsid w:val="009307CF"/>
    <w:rsid w:val="0093158A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23E4"/>
    <w:rsid w:val="00953281"/>
    <w:rsid w:val="00953FCE"/>
    <w:rsid w:val="00954840"/>
    <w:rsid w:val="00955187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3E2D"/>
    <w:rsid w:val="0097526F"/>
    <w:rsid w:val="00975AF7"/>
    <w:rsid w:val="00975C2A"/>
    <w:rsid w:val="0097746A"/>
    <w:rsid w:val="009830C2"/>
    <w:rsid w:val="0098484A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1E38"/>
    <w:rsid w:val="009B376F"/>
    <w:rsid w:val="009B3BDC"/>
    <w:rsid w:val="009B4F7D"/>
    <w:rsid w:val="009B7907"/>
    <w:rsid w:val="009B7B88"/>
    <w:rsid w:val="009C446E"/>
    <w:rsid w:val="009C44F3"/>
    <w:rsid w:val="009C6616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475"/>
    <w:rsid w:val="009F7F26"/>
    <w:rsid w:val="00A01597"/>
    <w:rsid w:val="00A03ED2"/>
    <w:rsid w:val="00A06194"/>
    <w:rsid w:val="00A07B8F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49EF"/>
    <w:rsid w:val="00A350AD"/>
    <w:rsid w:val="00A37860"/>
    <w:rsid w:val="00A40734"/>
    <w:rsid w:val="00A40E87"/>
    <w:rsid w:val="00A41CCF"/>
    <w:rsid w:val="00A436E6"/>
    <w:rsid w:val="00A43ED9"/>
    <w:rsid w:val="00A478F5"/>
    <w:rsid w:val="00A50466"/>
    <w:rsid w:val="00A52437"/>
    <w:rsid w:val="00A526C2"/>
    <w:rsid w:val="00A548F7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5D94"/>
    <w:rsid w:val="00A86D09"/>
    <w:rsid w:val="00A903E3"/>
    <w:rsid w:val="00A91DA5"/>
    <w:rsid w:val="00A931F6"/>
    <w:rsid w:val="00A94137"/>
    <w:rsid w:val="00A9462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A20"/>
    <w:rsid w:val="00AC6B1B"/>
    <w:rsid w:val="00AC72FB"/>
    <w:rsid w:val="00AD09C7"/>
    <w:rsid w:val="00AD3119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3113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6927"/>
    <w:rsid w:val="00B47E0C"/>
    <w:rsid w:val="00B47F5D"/>
    <w:rsid w:val="00B51035"/>
    <w:rsid w:val="00B57BAB"/>
    <w:rsid w:val="00B6179D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A9F"/>
    <w:rsid w:val="00B76BF5"/>
    <w:rsid w:val="00B76F20"/>
    <w:rsid w:val="00B81CAE"/>
    <w:rsid w:val="00B82C8E"/>
    <w:rsid w:val="00B83C07"/>
    <w:rsid w:val="00B849D8"/>
    <w:rsid w:val="00B84A4C"/>
    <w:rsid w:val="00B86CD3"/>
    <w:rsid w:val="00B942EB"/>
    <w:rsid w:val="00B945F2"/>
    <w:rsid w:val="00B9467A"/>
    <w:rsid w:val="00B96305"/>
    <w:rsid w:val="00B96CFE"/>
    <w:rsid w:val="00B97703"/>
    <w:rsid w:val="00BA0509"/>
    <w:rsid w:val="00BA0855"/>
    <w:rsid w:val="00BA3443"/>
    <w:rsid w:val="00BA603E"/>
    <w:rsid w:val="00BB429C"/>
    <w:rsid w:val="00BB56EE"/>
    <w:rsid w:val="00BB5EA3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D7F66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BF79ED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27F2E"/>
    <w:rsid w:val="00C32C38"/>
    <w:rsid w:val="00C34181"/>
    <w:rsid w:val="00C35C8E"/>
    <w:rsid w:val="00C506ED"/>
    <w:rsid w:val="00C52991"/>
    <w:rsid w:val="00C52E91"/>
    <w:rsid w:val="00C5494F"/>
    <w:rsid w:val="00C54C27"/>
    <w:rsid w:val="00C55AF9"/>
    <w:rsid w:val="00C564CF"/>
    <w:rsid w:val="00C6178D"/>
    <w:rsid w:val="00C62EFF"/>
    <w:rsid w:val="00C643B2"/>
    <w:rsid w:val="00C661AB"/>
    <w:rsid w:val="00C663DC"/>
    <w:rsid w:val="00C701CA"/>
    <w:rsid w:val="00C70DA8"/>
    <w:rsid w:val="00C72334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26BC"/>
    <w:rsid w:val="00C94795"/>
    <w:rsid w:val="00C97267"/>
    <w:rsid w:val="00C979F2"/>
    <w:rsid w:val="00CA2A47"/>
    <w:rsid w:val="00CA3F8C"/>
    <w:rsid w:val="00CA4FE6"/>
    <w:rsid w:val="00CA6EF6"/>
    <w:rsid w:val="00CB1E29"/>
    <w:rsid w:val="00CB1E75"/>
    <w:rsid w:val="00CB514C"/>
    <w:rsid w:val="00CC17F2"/>
    <w:rsid w:val="00CC31AA"/>
    <w:rsid w:val="00CC41B7"/>
    <w:rsid w:val="00CC6FA8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1391"/>
    <w:rsid w:val="00CE2E97"/>
    <w:rsid w:val="00CE60FA"/>
    <w:rsid w:val="00CE625C"/>
    <w:rsid w:val="00CE7D64"/>
    <w:rsid w:val="00CF38C8"/>
    <w:rsid w:val="00CF618A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171F6"/>
    <w:rsid w:val="00D20E19"/>
    <w:rsid w:val="00D21421"/>
    <w:rsid w:val="00D22D42"/>
    <w:rsid w:val="00D312A1"/>
    <w:rsid w:val="00D32DB0"/>
    <w:rsid w:val="00D3347B"/>
    <w:rsid w:val="00D342DD"/>
    <w:rsid w:val="00D35B4C"/>
    <w:rsid w:val="00D35D0C"/>
    <w:rsid w:val="00D37D79"/>
    <w:rsid w:val="00D37D93"/>
    <w:rsid w:val="00D429B8"/>
    <w:rsid w:val="00D43E7D"/>
    <w:rsid w:val="00D44491"/>
    <w:rsid w:val="00D50EE7"/>
    <w:rsid w:val="00D52804"/>
    <w:rsid w:val="00D5390D"/>
    <w:rsid w:val="00D543B9"/>
    <w:rsid w:val="00D55208"/>
    <w:rsid w:val="00D56652"/>
    <w:rsid w:val="00D626AD"/>
    <w:rsid w:val="00D63D95"/>
    <w:rsid w:val="00D64546"/>
    <w:rsid w:val="00D66772"/>
    <w:rsid w:val="00D70AC2"/>
    <w:rsid w:val="00D7263B"/>
    <w:rsid w:val="00D75BD3"/>
    <w:rsid w:val="00D77366"/>
    <w:rsid w:val="00D77CCC"/>
    <w:rsid w:val="00D81535"/>
    <w:rsid w:val="00D85530"/>
    <w:rsid w:val="00D86E09"/>
    <w:rsid w:val="00D8775F"/>
    <w:rsid w:val="00D9022E"/>
    <w:rsid w:val="00D91164"/>
    <w:rsid w:val="00D93D1F"/>
    <w:rsid w:val="00D9451E"/>
    <w:rsid w:val="00D9527B"/>
    <w:rsid w:val="00D9707E"/>
    <w:rsid w:val="00D97722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29AA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491"/>
    <w:rsid w:val="00E147F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719A2"/>
    <w:rsid w:val="00E7329A"/>
    <w:rsid w:val="00E73A50"/>
    <w:rsid w:val="00E73D76"/>
    <w:rsid w:val="00E76B83"/>
    <w:rsid w:val="00E80D5D"/>
    <w:rsid w:val="00E85C6F"/>
    <w:rsid w:val="00E85CA3"/>
    <w:rsid w:val="00E866C4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6DB4"/>
    <w:rsid w:val="00EA705F"/>
    <w:rsid w:val="00EA7533"/>
    <w:rsid w:val="00EB5E52"/>
    <w:rsid w:val="00EB656B"/>
    <w:rsid w:val="00EB6666"/>
    <w:rsid w:val="00EB6C98"/>
    <w:rsid w:val="00EB7869"/>
    <w:rsid w:val="00EC0389"/>
    <w:rsid w:val="00EC17E5"/>
    <w:rsid w:val="00EC4C66"/>
    <w:rsid w:val="00EC56DD"/>
    <w:rsid w:val="00ED30B8"/>
    <w:rsid w:val="00ED6002"/>
    <w:rsid w:val="00ED731E"/>
    <w:rsid w:val="00ED7A75"/>
    <w:rsid w:val="00EE001E"/>
    <w:rsid w:val="00EE0102"/>
    <w:rsid w:val="00EE1BF2"/>
    <w:rsid w:val="00EE26D5"/>
    <w:rsid w:val="00EE7A65"/>
    <w:rsid w:val="00EF0776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A8F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E71"/>
    <w:rsid w:val="00F676DB"/>
    <w:rsid w:val="00F71713"/>
    <w:rsid w:val="00F71BA3"/>
    <w:rsid w:val="00F73D00"/>
    <w:rsid w:val="00F7436A"/>
    <w:rsid w:val="00F77846"/>
    <w:rsid w:val="00F8056D"/>
    <w:rsid w:val="00F806EA"/>
    <w:rsid w:val="00F81700"/>
    <w:rsid w:val="00F840A6"/>
    <w:rsid w:val="00F85A4F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323A"/>
    <w:rsid w:val="00FA43D2"/>
    <w:rsid w:val="00FA4CB5"/>
    <w:rsid w:val="00FA5D63"/>
    <w:rsid w:val="00FA6D26"/>
    <w:rsid w:val="00FA6D40"/>
    <w:rsid w:val="00FB1BBA"/>
    <w:rsid w:val="00FB5992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1250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22</cp:revision>
  <cp:lastPrinted>2024-06-04T17:11:00Z</cp:lastPrinted>
  <dcterms:created xsi:type="dcterms:W3CDTF">2025-06-03T15:33:00Z</dcterms:created>
  <dcterms:modified xsi:type="dcterms:W3CDTF">2025-06-06T17:32:00Z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